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7690" w14:textId="77777777" w:rsidR="00E6706D" w:rsidRPr="00271DF4" w:rsidRDefault="00E6706D" w:rsidP="00C6351D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271DF4">
        <w:rPr>
          <w:b/>
          <w:bCs/>
          <w:sz w:val="28"/>
          <w:szCs w:val="28"/>
        </w:rPr>
        <w:t>ОГОЛОШЕННЯ</w:t>
      </w:r>
    </w:p>
    <w:p w14:paraId="6146B9D4" w14:textId="77777777" w:rsidR="00E6706D" w:rsidRPr="00C6351D" w:rsidRDefault="00E6706D" w:rsidP="00C6351D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</w:p>
    <w:p w14:paraId="7153DA72" w14:textId="6DAB1C0F" w:rsidR="00122C40" w:rsidRPr="00C6351D" w:rsidRDefault="00E6706D" w:rsidP="00FD534E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  <w:r w:rsidRPr="00C6351D">
        <w:rPr>
          <w:sz w:val="28"/>
          <w:szCs w:val="28"/>
        </w:rPr>
        <w:t xml:space="preserve">Державне агентство </w:t>
      </w:r>
      <w:r w:rsidR="00FD534E">
        <w:rPr>
          <w:sz w:val="28"/>
          <w:szCs w:val="28"/>
        </w:rPr>
        <w:t>інфраструктурних проектів</w:t>
      </w:r>
      <w:r w:rsidRPr="00C6351D">
        <w:rPr>
          <w:sz w:val="28"/>
          <w:szCs w:val="28"/>
        </w:rPr>
        <w:t xml:space="preserve"> України оголошує </w:t>
      </w:r>
      <w:r w:rsidR="00FD534E">
        <w:rPr>
          <w:sz w:val="28"/>
          <w:szCs w:val="28"/>
        </w:rPr>
        <w:t>про необхідність заповнення вакантної посади категорії</w:t>
      </w:r>
      <w:r w:rsidR="004C19A9">
        <w:rPr>
          <w:sz w:val="28"/>
          <w:szCs w:val="28"/>
        </w:rPr>
        <w:t xml:space="preserve"> </w:t>
      </w:r>
      <w:r w:rsidRPr="00C6351D">
        <w:rPr>
          <w:sz w:val="28"/>
          <w:szCs w:val="28"/>
        </w:rPr>
        <w:t>«В»</w:t>
      </w:r>
    </w:p>
    <w:p w14:paraId="38F03EDA" w14:textId="77777777" w:rsidR="00122C40" w:rsidRPr="00C6351D" w:rsidRDefault="00122C40" w:rsidP="004C19A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B2B4AAA" w14:textId="4A5DB8F8" w:rsidR="00C6351D" w:rsidRDefault="00FD534E" w:rsidP="002644E5">
      <w:pPr>
        <w:pStyle w:val="a5"/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спеціаліст Відділу правового забезпечення</w:t>
      </w:r>
    </w:p>
    <w:p w14:paraId="088DD784" w14:textId="77777777" w:rsidR="00271DF4" w:rsidRPr="002644E5" w:rsidRDefault="00271DF4" w:rsidP="002644E5">
      <w:pPr>
        <w:pStyle w:val="a5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007626A2" w14:textId="44919920" w:rsidR="00271DF4" w:rsidRPr="00271DF4" w:rsidRDefault="00271DF4" w:rsidP="00C6351D">
      <w:pPr>
        <w:spacing w:line="276" w:lineRule="auto"/>
        <w:jc w:val="both"/>
        <w:rPr>
          <w:sz w:val="28"/>
          <w:szCs w:val="28"/>
        </w:rPr>
      </w:pPr>
      <w:r w:rsidRPr="00271DF4">
        <w:rPr>
          <w:sz w:val="28"/>
          <w:szCs w:val="28"/>
        </w:rPr>
        <w:t xml:space="preserve">Посадові обов’язки: </w:t>
      </w:r>
    </w:p>
    <w:p w14:paraId="0521A58B" w14:textId="77777777" w:rsidR="00271DF4" w:rsidRPr="000168D1" w:rsidRDefault="00271DF4" w:rsidP="00271DF4">
      <w:pPr>
        <w:pStyle w:val="a9"/>
        <w:numPr>
          <w:ilvl w:val="0"/>
          <w:numId w:val="6"/>
        </w:numPr>
        <w:ind w:left="35" w:firstLine="325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168D1">
        <w:rPr>
          <w:rFonts w:ascii="Times New Roman" w:hAnsi="Times New Roman"/>
          <w:sz w:val="28"/>
          <w:szCs w:val="28"/>
        </w:rPr>
        <w:t>Розроблення</w:t>
      </w:r>
      <w:r w:rsidRPr="000168D1">
        <w:rPr>
          <w:rFonts w:ascii="Times New Roman" w:hAnsi="Times New Roman"/>
          <w:sz w:val="28"/>
          <w:szCs w:val="28"/>
          <w:lang w:val="ru-RU"/>
        </w:rPr>
        <w:t xml:space="preserve"> та </w:t>
      </w:r>
      <w:r w:rsidRPr="000168D1">
        <w:rPr>
          <w:rFonts w:ascii="Times New Roman" w:hAnsi="Times New Roman"/>
          <w:sz w:val="28"/>
          <w:szCs w:val="28"/>
        </w:rPr>
        <w:t xml:space="preserve">участь у </w:t>
      </w:r>
      <w:proofErr w:type="spellStart"/>
      <w:r w:rsidRPr="000168D1">
        <w:rPr>
          <w:rFonts w:ascii="Times New Roman" w:hAnsi="Times New Roman"/>
          <w:sz w:val="28"/>
          <w:szCs w:val="28"/>
        </w:rPr>
        <w:t>розроб</w:t>
      </w:r>
      <w:r w:rsidRPr="000168D1">
        <w:rPr>
          <w:rFonts w:ascii="Times New Roman" w:hAnsi="Times New Roman"/>
          <w:sz w:val="28"/>
          <w:szCs w:val="28"/>
          <w:lang w:val="ru-RU"/>
        </w:rPr>
        <w:t>ленні</w:t>
      </w:r>
      <w:proofErr w:type="spellEnd"/>
      <w:r w:rsidRPr="000168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168D1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168D1">
        <w:rPr>
          <w:rFonts w:ascii="Times New Roman" w:hAnsi="Times New Roman"/>
          <w:sz w:val="28"/>
          <w:szCs w:val="28"/>
        </w:rPr>
        <w:t xml:space="preserve"> нормативно-правових актів з питань, що належать до компетенції </w:t>
      </w:r>
      <w:proofErr w:type="spellStart"/>
      <w:r w:rsidRPr="000168D1">
        <w:rPr>
          <w:rFonts w:ascii="Times New Roman" w:hAnsi="Times New Roman"/>
          <w:sz w:val="28"/>
          <w:szCs w:val="28"/>
        </w:rPr>
        <w:t>Укрінфрапроекту</w:t>
      </w:r>
      <w:proofErr w:type="spellEnd"/>
      <w:r w:rsidRPr="000168D1">
        <w:rPr>
          <w:rFonts w:ascii="Times New Roman" w:hAnsi="Times New Roman"/>
          <w:sz w:val="28"/>
          <w:szCs w:val="28"/>
        </w:rPr>
        <w:t>.</w:t>
      </w:r>
    </w:p>
    <w:p w14:paraId="76D87958" w14:textId="77777777" w:rsidR="00271DF4" w:rsidRPr="000168D1" w:rsidRDefault="00271DF4" w:rsidP="00271DF4">
      <w:pPr>
        <w:pStyle w:val="a9"/>
        <w:numPr>
          <w:ilvl w:val="0"/>
          <w:numId w:val="6"/>
        </w:numPr>
        <w:ind w:left="35" w:firstLine="325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168D1">
        <w:rPr>
          <w:rFonts w:ascii="Times New Roman" w:hAnsi="Times New Roman"/>
          <w:sz w:val="28"/>
          <w:szCs w:val="28"/>
        </w:rPr>
        <w:t xml:space="preserve">Участь у розгляді </w:t>
      </w:r>
      <w:proofErr w:type="spellStart"/>
      <w:r w:rsidRPr="000168D1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168D1">
        <w:rPr>
          <w:rFonts w:ascii="Times New Roman" w:hAnsi="Times New Roman"/>
          <w:sz w:val="28"/>
          <w:szCs w:val="28"/>
        </w:rPr>
        <w:t xml:space="preserve"> нормативно-правових актів, які надійшли на погодження з питань, що належать до компетенції </w:t>
      </w:r>
      <w:proofErr w:type="spellStart"/>
      <w:r w:rsidRPr="000168D1">
        <w:rPr>
          <w:rFonts w:ascii="Times New Roman" w:hAnsi="Times New Roman"/>
          <w:sz w:val="28"/>
          <w:szCs w:val="28"/>
        </w:rPr>
        <w:t>Укрінфрапроекту</w:t>
      </w:r>
      <w:proofErr w:type="spellEnd"/>
      <w:r w:rsidRPr="000168D1">
        <w:rPr>
          <w:rFonts w:ascii="Times New Roman" w:hAnsi="Times New Roman"/>
          <w:sz w:val="28"/>
          <w:szCs w:val="28"/>
        </w:rPr>
        <w:t>, та підготовка пропозицій до них.</w:t>
      </w:r>
    </w:p>
    <w:p w14:paraId="69B4197B" w14:textId="77777777" w:rsidR="00271DF4" w:rsidRPr="000168D1" w:rsidRDefault="00271DF4" w:rsidP="00271DF4">
      <w:pPr>
        <w:pStyle w:val="a9"/>
        <w:numPr>
          <w:ilvl w:val="0"/>
          <w:numId w:val="6"/>
        </w:numPr>
        <w:ind w:left="35" w:firstLine="325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168D1">
        <w:rPr>
          <w:rFonts w:ascii="Times New Roman" w:hAnsi="Times New Roman"/>
          <w:sz w:val="28"/>
          <w:szCs w:val="28"/>
        </w:rPr>
        <w:t xml:space="preserve">Перевірка на відповідність законодавству </w:t>
      </w:r>
      <w:proofErr w:type="spellStart"/>
      <w:r w:rsidRPr="000168D1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168D1">
        <w:rPr>
          <w:rFonts w:ascii="Times New Roman" w:hAnsi="Times New Roman"/>
          <w:sz w:val="28"/>
          <w:szCs w:val="28"/>
        </w:rPr>
        <w:t xml:space="preserve"> актів та інших документів, що подаються на підпис Голові </w:t>
      </w:r>
      <w:proofErr w:type="spellStart"/>
      <w:r w:rsidRPr="000168D1">
        <w:rPr>
          <w:rFonts w:ascii="Times New Roman" w:hAnsi="Times New Roman"/>
          <w:sz w:val="28"/>
          <w:szCs w:val="28"/>
        </w:rPr>
        <w:t>Укрінфрапроекту</w:t>
      </w:r>
      <w:proofErr w:type="spellEnd"/>
      <w:r w:rsidRPr="000168D1">
        <w:rPr>
          <w:rFonts w:ascii="Times New Roman" w:hAnsi="Times New Roman"/>
          <w:sz w:val="28"/>
          <w:szCs w:val="28"/>
        </w:rPr>
        <w:t>.</w:t>
      </w:r>
    </w:p>
    <w:p w14:paraId="3D426EE8" w14:textId="77777777" w:rsidR="00271DF4" w:rsidRPr="000168D1" w:rsidRDefault="00271DF4" w:rsidP="00271DF4">
      <w:pPr>
        <w:pStyle w:val="a9"/>
        <w:numPr>
          <w:ilvl w:val="0"/>
          <w:numId w:val="6"/>
        </w:numPr>
        <w:ind w:left="35" w:firstLine="325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168D1">
        <w:rPr>
          <w:rFonts w:ascii="Times New Roman" w:hAnsi="Times New Roman"/>
          <w:sz w:val="28"/>
          <w:szCs w:val="28"/>
        </w:rPr>
        <w:t>Розгляд звернень громадян, звернень та запитів народних депутатів України.</w:t>
      </w:r>
    </w:p>
    <w:p w14:paraId="42C5DFB8" w14:textId="66931F45" w:rsidR="00271DF4" w:rsidRPr="000168D1" w:rsidRDefault="00271DF4" w:rsidP="00271DF4">
      <w:pPr>
        <w:pStyle w:val="a9"/>
        <w:numPr>
          <w:ilvl w:val="0"/>
          <w:numId w:val="6"/>
        </w:numPr>
        <w:ind w:left="35" w:firstLine="325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168D1">
        <w:rPr>
          <w:rFonts w:ascii="Times New Roman" w:hAnsi="Times New Roman"/>
          <w:sz w:val="28"/>
          <w:szCs w:val="28"/>
        </w:rPr>
        <w:t>Підготовка довідкових, аналітичних матеріалів.</w:t>
      </w:r>
    </w:p>
    <w:p w14:paraId="00711E75" w14:textId="2D2E8C3F" w:rsidR="00C12031" w:rsidRPr="00DB4FC9" w:rsidRDefault="00C12031" w:rsidP="00271DF4">
      <w:pPr>
        <w:pStyle w:val="a9"/>
        <w:numPr>
          <w:ilvl w:val="0"/>
          <w:numId w:val="6"/>
        </w:numPr>
        <w:ind w:left="35" w:firstLine="325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B4FC9">
        <w:rPr>
          <w:rFonts w:ascii="Times New Roman" w:hAnsi="Times New Roman"/>
          <w:sz w:val="28"/>
          <w:szCs w:val="28"/>
        </w:rPr>
        <w:t xml:space="preserve">Представлення інтересів </w:t>
      </w:r>
      <w:proofErr w:type="spellStart"/>
      <w:r w:rsidRPr="00DB4FC9">
        <w:rPr>
          <w:rFonts w:ascii="Times New Roman" w:hAnsi="Times New Roman"/>
          <w:sz w:val="28"/>
          <w:szCs w:val="28"/>
        </w:rPr>
        <w:t>Укрінфрапроекту</w:t>
      </w:r>
      <w:proofErr w:type="spellEnd"/>
      <w:r w:rsidRPr="00DB4FC9">
        <w:rPr>
          <w:rFonts w:ascii="Times New Roman" w:hAnsi="Times New Roman"/>
          <w:sz w:val="28"/>
          <w:szCs w:val="28"/>
        </w:rPr>
        <w:t xml:space="preserve"> в судах</w:t>
      </w:r>
      <w:r w:rsidRPr="00DB4FC9">
        <w:rPr>
          <w:rFonts w:ascii="Times New Roman" w:hAnsi="Times New Roman"/>
          <w:sz w:val="28"/>
          <w:szCs w:val="28"/>
        </w:rPr>
        <w:t>.</w:t>
      </w:r>
    </w:p>
    <w:p w14:paraId="76EA5130" w14:textId="163988D7" w:rsidR="00271DF4" w:rsidRPr="00DB4FC9" w:rsidRDefault="00271DF4" w:rsidP="00271DF4">
      <w:pPr>
        <w:jc w:val="both"/>
        <w:rPr>
          <w:color w:val="333333"/>
          <w:sz w:val="28"/>
          <w:szCs w:val="28"/>
          <w:shd w:val="clear" w:color="auto" w:fill="FFFFFF"/>
        </w:rPr>
      </w:pPr>
    </w:p>
    <w:p w14:paraId="384350E2" w14:textId="0FB7C8E1" w:rsidR="00271DF4" w:rsidRPr="00DB4FC9" w:rsidRDefault="00271DF4" w:rsidP="00271DF4">
      <w:pPr>
        <w:jc w:val="both"/>
        <w:rPr>
          <w:color w:val="333333"/>
          <w:sz w:val="28"/>
          <w:szCs w:val="28"/>
          <w:shd w:val="clear" w:color="auto" w:fill="FFFFFF"/>
        </w:rPr>
      </w:pPr>
      <w:r w:rsidRPr="00DB4FC9">
        <w:rPr>
          <w:bCs/>
          <w:sz w:val="28"/>
          <w:szCs w:val="28"/>
        </w:rPr>
        <w:t>Умови оплати праці:</w:t>
      </w:r>
    </w:p>
    <w:p w14:paraId="7E06BFB2" w14:textId="775E3DF8" w:rsidR="00271DF4" w:rsidRPr="00B74AAC" w:rsidRDefault="00B74AAC" w:rsidP="00B74AAC">
      <w:pPr>
        <w:pStyle w:val="a9"/>
        <w:numPr>
          <w:ilvl w:val="0"/>
          <w:numId w:val="7"/>
        </w:numPr>
        <w:ind w:left="142" w:righ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1DF4" w:rsidRPr="00B74AAC">
        <w:rPr>
          <w:rFonts w:ascii="Times New Roman" w:hAnsi="Times New Roman"/>
          <w:sz w:val="28"/>
          <w:szCs w:val="28"/>
        </w:rPr>
        <w:t>осадовий оклад – 9000 гривень;</w:t>
      </w:r>
    </w:p>
    <w:p w14:paraId="63F515DC" w14:textId="3E7A5203" w:rsidR="00271DF4" w:rsidRPr="00B74AAC" w:rsidRDefault="00B74AAC" w:rsidP="00B74AAC">
      <w:pPr>
        <w:pStyle w:val="a9"/>
        <w:numPr>
          <w:ilvl w:val="0"/>
          <w:numId w:val="7"/>
        </w:numPr>
        <w:ind w:left="142" w:righ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71DF4" w:rsidRPr="00B74AAC">
        <w:rPr>
          <w:rFonts w:ascii="Times New Roman" w:hAnsi="Times New Roman"/>
          <w:sz w:val="28"/>
          <w:szCs w:val="28"/>
        </w:rPr>
        <w:t>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</w:r>
    </w:p>
    <w:p w14:paraId="66114934" w14:textId="5FA5E80C" w:rsidR="00271DF4" w:rsidRPr="00B74AAC" w:rsidRDefault="00B74AAC" w:rsidP="00B74AAC">
      <w:pPr>
        <w:pStyle w:val="a9"/>
        <w:numPr>
          <w:ilvl w:val="0"/>
          <w:numId w:val="7"/>
        </w:num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="00271DF4" w:rsidRPr="00B74AAC">
        <w:rPr>
          <w:rFonts w:ascii="Times New Roman" w:hAnsi="Times New Roman"/>
          <w:sz w:val="28"/>
          <w:szCs w:val="28"/>
        </w:rPr>
        <w:t>нші надбавки, доплати, премії та компенсації відповідно до статті 52 Закону України «Про державну службу».</w:t>
      </w:r>
    </w:p>
    <w:p w14:paraId="70DE4430" w14:textId="19EAC69F" w:rsidR="00271DF4" w:rsidRPr="00B74AAC" w:rsidRDefault="00271DF4" w:rsidP="00271DF4">
      <w:pPr>
        <w:spacing w:line="276" w:lineRule="auto"/>
        <w:jc w:val="both"/>
        <w:rPr>
          <w:sz w:val="24"/>
          <w:szCs w:val="24"/>
        </w:rPr>
      </w:pPr>
    </w:p>
    <w:p w14:paraId="5ED28BDD" w14:textId="75E3943B" w:rsidR="00271DF4" w:rsidRPr="00B74AAC" w:rsidRDefault="00271DF4" w:rsidP="00B74AAC">
      <w:pPr>
        <w:spacing w:line="276" w:lineRule="auto"/>
        <w:jc w:val="both"/>
        <w:rPr>
          <w:bCs/>
          <w:sz w:val="28"/>
          <w:szCs w:val="28"/>
        </w:rPr>
      </w:pPr>
      <w:r w:rsidRPr="00B74AAC">
        <w:rPr>
          <w:bCs/>
          <w:sz w:val="28"/>
          <w:szCs w:val="28"/>
        </w:rPr>
        <w:t>Кваліфікаційні вимоги</w:t>
      </w:r>
      <w:r w:rsidR="00B74AAC" w:rsidRPr="00B74AAC">
        <w:rPr>
          <w:bCs/>
          <w:sz w:val="28"/>
          <w:szCs w:val="28"/>
        </w:rPr>
        <w:t>:</w:t>
      </w:r>
    </w:p>
    <w:p w14:paraId="6A348DBF" w14:textId="1EA82F42" w:rsidR="00271DF4" w:rsidRPr="00B74AAC" w:rsidRDefault="00B74AAC" w:rsidP="00B74AAC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Ступінь вищої юридичної освіти не нижче</w:t>
      </w:r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молодшого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бакалавра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або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бакалавра</w:t>
      </w:r>
      <w:proofErr w:type="spellEnd"/>
      <w:r w:rsidRPr="00B74AAC">
        <w:rPr>
          <w:rFonts w:ascii="Times New Roman" w:hAnsi="Times New Roman"/>
          <w:sz w:val="28"/>
          <w:szCs w:val="28"/>
        </w:rPr>
        <w:t>.</w:t>
      </w:r>
    </w:p>
    <w:p w14:paraId="62437C67" w14:textId="6C75C4D8" w:rsidR="00271DF4" w:rsidRPr="00B74AAC" w:rsidRDefault="00B74AAC" w:rsidP="00B74AAC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ільне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володіння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державною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мовою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874E561" w14:textId="47909760" w:rsidR="00271DF4" w:rsidRPr="00B74AAC" w:rsidRDefault="00271DF4" w:rsidP="00B74AAC">
      <w:pPr>
        <w:spacing w:line="276" w:lineRule="auto"/>
        <w:jc w:val="both"/>
        <w:rPr>
          <w:sz w:val="28"/>
          <w:szCs w:val="28"/>
          <w:lang w:val="en-US"/>
        </w:rPr>
      </w:pPr>
    </w:p>
    <w:p w14:paraId="110C0F40" w14:textId="740B6B40" w:rsidR="00271DF4" w:rsidRPr="00B74AAC" w:rsidRDefault="00271DF4" w:rsidP="00B74AAC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B74AAC">
        <w:rPr>
          <w:b/>
          <w:bCs/>
          <w:color w:val="212527"/>
          <w:sz w:val="28"/>
          <w:szCs w:val="28"/>
          <w:shd w:val="clear" w:color="auto" w:fill="FFFFFF"/>
        </w:rPr>
        <w:t>Особа призначається без конкурсного відбору, за результатами співбесіди, але не більше ніж на 12 місяців після скасування чи завершення воєнного стану</w:t>
      </w:r>
      <w:r w:rsidR="00B74AAC">
        <w:rPr>
          <w:b/>
          <w:bCs/>
          <w:color w:val="212527"/>
          <w:sz w:val="28"/>
          <w:szCs w:val="28"/>
          <w:shd w:val="clear" w:color="auto" w:fill="FFFFFF"/>
        </w:rPr>
        <w:t>.</w:t>
      </w:r>
    </w:p>
    <w:p w14:paraId="3D4988EA" w14:textId="7E4AA969" w:rsidR="00271DF4" w:rsidRDefault="00271DF4" w:rsidP="00B74AAC">
      <w:pPr>
        <w:spacing w:line="276" w:lineRule="auto"/>
        <w:jc w:val="center"/>
        <w:rPr>
          <w:b/>
          <w:bCs/>
          <w:sz w:val="28"/>
          <w:szCs w:val="28"/>
        </w:rPr>
      </w:pPr>
    </w:p>
    <w:p w14:paraId="11521057" w14:textId="77592DB8" w:rsidR="00734E7E" w:rsidRPr="00734E7E" w:rsidRDefault="00734E7E" w:rsidP="00734E7E">
      <w:pPr>
        <w:spacing w:line="276" w:lineRule="auto"/>
        <w:jc w:val="center"/>
        <w:rPr>
          <w:sz w:val="32"/>
          <w:szCs w:val="32"/>
        </w:rPr>
      </w:pPr>
      <w:r w:rsidRPr="00734E7E">
        <w:rPr>
          <w:sz w:val="32"/>
          <w:szCs w:val="32"/>
        </w:rPr>
        <w:t xml:space="preserve">Резюме направляти на електронну пошту </w:t>
      </w:r>
      <w:r w:rsidRPr="00734E7E">
        <w:rPr>
          <w:i/>
          <w:iCs/>
          <w:sz w:val="32"/>
          <w:szCs w:val="32"/>
          <w:shd w:val="clear" w:color="auto" w:fill="FFFFFF"/>
        </w:rPr>
        <w:t> </w:t>
      </w:r>
      <w:hyperlink r:id="rId5" w:history="1">
        <w:r w:rsidRPr="00734E7E">
          <w:rPr>
            <w:rStyle w:val="a3"/>
            <w:i/>
            <w:iCs/>
            <w:color w:val="auto"/>
            <w:sz w:val="32"/>
            <w:szCs w:val="32"/>
            <w:shd w:val="clear" w:color="auto" w:fill="FFFFFF"/>
          </w:rPr>
          <w:t>duzinkevich83@gmail.com</w:t>
        </w:r>
      </w:hyperlink>
    </w:p>
    <w:sectPr w:rsidR="00734E7E" w:rsidRPr="00734E7E" w:rsidSect="00BD5B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998"/>
    <w:multiLevelType w:val="hybridMultilevel"/>
    <w:tmpl w:val="1610E296"/>
    <w:lvl w:ilvl="0" w:tplc="E6E8D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7119"/>
    <w:multiLevelType w:val="hybridMultilevel"/>
    <w:tmpl w:val="8C1CA538"/>
    <w:lvl w:ilvl="0" w:tplc="6B44A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BFC"/>
    <w:multiLevelType w:val="hybridMultilevel"/>
    <w:tmpl w:val="82BE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05F6"/>
    <w:multiLevelType w:val="hybridMultilevel"/>
    <w:tmpl w:val="B678B4DA"/>
    <w:lvl w:ilvl="0" w:tplc="EA765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443E5"/>
    <w:multiLevelType w:val="hybridMultilevel"/>
    <w:tmpl w:val="E71E2182"/>
    <w:lvl w:ilvl="0" w:tplc="4FEEC9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B1C77"/>
    <w:multiLevelType w:val="hybridMultilevel"/>
    <w:tmpl w:val="F6F4963C"/>
    <w:lvl w:ilvl="0" w:tplc="49AE045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489837E5"/>
    <w:multiLevelType w:val="hybridMultilevel"/>
    <w:tmpl w:val="D63A2A0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858792">
    <w:abstractNumId w:val="0"/>
  </w:num>
  <w:num w:numId="2" w16cid:durableId="446462591">
    <w:abstractNumId w:val="7"/>
  </w:num>
  <w:num w:numId="3" w16cid:durableId="964773837">
    <w:abstractNumId w:val="5"/>
  </w:num>
  <w:num w:numId="4" w16cid:durableId="905604472">
    <w:abstractNumId w:val="2"/>
  </w:num>
  <w:num w:numId="5" w16cid:durableId="304119130">
    <w:abstractNumId w:val="1"/>
  </w:num>
  <w:num w:numId="6" w16cid:durableId="472869040">
    <w:abstractNumId w:val="3"/>
  </w:num>
  <w:num w:numId="7" w16cid:durableId="1216818229">
    <w:abstractNumId w:val="6"/>
  </w:num>
  <w:num w:numId="8" w16cid:durableId="1289974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06D"/>
    <w:rsid w:val="000168D1"/>
    <w:rsid w:val="000520C4"/>
    <w:rsid w:val="000D2BB2"/>
    <w:rsid w:val="000D5C9F"/>
    <w:rsid w:val="00122C40"/>
    <w:rsid w:val="00211A60"/>
    <w:rsid w:val="002644E5"/>
    <w:rsid w:val="00271DF4"/>
    <w:rsid w:val="00292FAD"/>
    <w:rsid w:val="003D1E36"/>
    <w:rsid w:val="00405DFF"/>
    <w:rsid w:val="0043000B"/>
    <w:rsid w:val="00491D7E"/>
    <w:rsid w:val="004C19A9"/>
    <w:rsid w:val="00510E44"/>
    <w:rsid w:val="00535712"/>
    <w:rsid w:val="00634DED"/>
    <w:rsid w:val="006A26F7"/>
    <w:rsid w:val="00711F82"/>
    <w:rsid w:val="00727F21"/>
    <w:rsid w:val="00734E7E"/>
    <w:rsid w:val="00781039"/>
    <w:rsid w:val="008D6679"/>
    <w:rsid w:val="008D7BB1"/>
    <w:rsid w:val="008F39C3"/>
    <w:rsid w:val="009F0A40"/>
    <w:rsid w:val="00AA22A8"/>
    <w:rsid w:val="00B74AAC"/>
    <w:rsid w:val="00BD5B16"/>
    <w:rsid w:val="00C12031"/>
    <w:rsid w:val="00C6351D"/>
    <w:rsid w:val="00D30FE8"/>
    <w:rsid w:val="00DB4FC9"/>
    <w:rsid w:val="00E6706D"/>
    <w:rsid w:val="00FD34E9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DD3C"/>
  <w15:docId w15:val="{6A514967-E1FF-49B3-8DF0-4372F4E5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E36"/>
    <w:rPr>
      <w:color w:val="0000FF" w:themeColor="hyperlink"/>
      <w:u w:val="single"/>
    </w:rPr>
  </w:style>
  <w:style w:type="paragraph" w:customStyle="1" w:styleId="rvps7">
    <w:name w:val="rvps7"/>
    <w:basedOn w:val="a"/>
    <w:rsid w:val="003D1E3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3D1E36"/>
  </w:style>
  <w:style w:type="paragraph" w:customStyle="1" w:styleId="rvps2">
    <w:name w:val="rvps2"/>
    <w:basedOn w:val="a"/>
    <w:rsid w:val="003D1E3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C6351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uiPriority w:val="99"/>
    <w:rsid w:val="00C6351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No Spacing"/>
    <w:uiPriority w:val="99"/>
    <w:qFormat/>
    <w:rsid w:val="004C1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4C1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644E5"/>
    <w:pPr>
      <w:jc w:val="center"/>
    </w:pPr>
    <w:rPr>
      <w:rFonts w:ascii="Tahoma" w:hAnsi="Tahoma"/>
      <w:sz w:val="24"/>
      <w:lang w:val="ru-RU" w:eastAsia="uk-UA"/>
    </w:rPr>
  </w:style>
  <w:style w:type="character" w:customStyle="1" w:styleId="a8">
    <w:name w:val="Назва Знак"/>
    <w:basedOn w:val="a0"/>
    <w:link w:val="a7"/>
    <w:rsid w:val="002644E5"/>
    <w:rPr>
      <w:rFonts w:ascii="Tahoma" w:eastAsia="Times New Roman" w:hAnsi="Tahoma" w:cs="Times New Roman"/>
      <w:sz w:val="24"/>
      <w:szCs w:val="20"/>
      <w:lang w:val="ru-RU" w:eastAsia="uk-UA"/>
    </w:rPr>
  </w:style>
  <w:style w:type="paragraph" w:styleId="a9">
    <w:name w:val="List Paragraph"/>
    <w:basedOn w:val="a"/>
    <w:uiPriority w:val="34"/>
    <w:qFormat/>
    <w:rsid w:val="002644E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14">
    <w:name w:val="rvps14"/>
    <w:basedOn w:val="a"/>
    <w:rsid w:val="002644E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Unresolved Mention"/>
    <w:basedOn w:val="a0"/>
    <w:uiPriority w:val="99"/>
    <w:semiHidden/>
    <w:unhideWhenUsed/>
    <w:rsid w:val="00734E7E"/>
    <w:rPr>
      <w:color w:val="605E5C"/>
      <w:shd w:val="clear" w:color="auto" w:fill="E1DFDD"/>
    </w:rPr>
  </w:style>
  <w:style w:type="character" w:customStyle="1" w:styleId="dash041704320438044704300439043d04380439char">
    <w:name w:val="dash0417_0432_0438_0447_0430_0439_043d_0438_0439__char"/>
    <w:basedOn w:val="a0"/>
    <w:rsid w:val="00C1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zinkevich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Петровська</cp:lastModifiedBy>
  <cp:revision>29</cp:revision>
  <cp:lastPrinted>2022-07-12T09:46:00Z</cp:lastPrinted>
  <dcterms:created xsi:type="dcterms:W3CDTF">2017-10-11T11:31:00Z</dcterms:created>
  <dcterms:modified xsi:type="dcterms:W3CDTF">2022-07-12T09:47:00Z</dcterms:modified>
</cp:coreProperties>
</file>